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E85" w:rsidRPr="00F32E85" w:rsidRDefault="00F32E85" w:rsidP="000B2E39">
      <w:pPr>
        <w:pStyle w:val="Default"/>
        <w:rPr>
          <w:rFonts w:ascii="Erikrighthand-Regular" w:eastAsia="Times New Roman" w:hAnsi="Erikrighthand-Regular" w:cs="Times New Roman"/>
          <w:b/>
          <w:color w:val="auto"/>
          <w:sz w:val="44"/>
          <w:szCs w:val="44"/>
          <w:bdr w:val="none" w:sz="0" w:space="0" w:color="auto"/>
        </w:rPr>
      </w:pPr>
      <w:r>
        <w:rPr>
          <w:rFonts w:ascii="Erikrighthand-Regular" w:eastAsia="Times New Roman" w:hAnsi="Erikrighthand-Regular" w:cs="Times New Roman"/>
          <w:b/>
          <w:noProof/>
          <w:color w:val="auto"/>
          <w:sz w:val="44"/>
          <w:szCs w:val="44"/>
          <w:bdr w:val="none" w:sz="0" w:space="0" w:color="auto"/>
        </w:rPr>
        <w:drawing>
          <wp:anchor distT="0" distB="0" distL="114300" distR="114300" simplePos="0" relativeHeight="251658240" behindDoc="0" locked="0" layoutInCell="1" allowOverlap="1">
            <wp:simplePos x="0" y="0"/>
            <wp:positionH relativeFrom="margin">
              <wp:align>right</wp:align>
            </wp:positionH>
            <wp:positionV relativeFrom="paragraph">
              <wp:posOffset>-4445</wp:posOffset>
            </wp:positionV>
            <wp:extent cx="1530350" cy="149352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0350" cy="1493520"/>
                    </a:xfrm>
                    <a:prstGeom prst="rect">
                      <a:avLst/>
                    </a:prstGeom>
                    <a:noFill/>
                  </pic:spPr>
                </pic:pic>
              </a:graphicData>
            </a:graphic>
            <wp14:sizeRelH relativeFrom="page">
              <wp14:pctWidth>0</wp14:pctWidth>
            </wp14:sizeRelH>
            <wp14:sizeRelV relativeFrom="page">
              <wp14:pctHeight>0</wp14:pctHeight>
            </wp14:sizeRelV>
          </wp:anchor>
        </w:drawing>
      </w:r>
      <w:r w:rsidRPr="00F32E85">
        <w:rPr>
          <w:rFonts w:ascii="Erikrighthand-Regular" w:eastAsia="Times New Roman" w:hAnsi="Erikrighthand-Regular" w:cs="Times New Roman"/>
          <w:b/>
          <w:color w:val="auto"/>
          <w:sz w:val="44"/>
          <w:szCs w:val="44"/>
          <w:bdr w:val="none" w:sz="0" w:space="0" w:color="auto"/>
        </w:rPr>
        <w:t xml:space="preserve">Hafenfreunde Neuharlingersiel e.V. </w:t>
      </w:r>
    </w:p>
    <w:p w:rsidR="00F32E85" w:rsidRDefault="00F32E85" w:rsidP="00F32E85">
      <w:pPr>
        <w:rPr>
          <w:b/>
          <w:sz w:val="28"/>
          <w:szCs w:val="28"/>
        </w:rPr>
      </w:pPr>
    </w:p>
    <w:p w:rsidR="00F32E85" w:rsidRDefault="00F32E85" w:rsidP="00F32E85">
      <w:pPr>
        <w:rPr>
          <w:b/>
          <w:sz w:val="28"/>
          <w:szCs w:val="28"/>
        </w:rPr>
      </w:pPr>
    </w:p>
    <w:p w:rsidR="001E5A85" w:rsidRDefault="00AE4688" w:rsidP="00F32E85">
      <w:pPr>
        <w:rPr>
          <w:sz w:val="24"/>
          <w:szCs w:val="24"/>
        </w:rPr>
      </w:pPr>
      <w:r>
        <w:rPr>
          <w:b/>
          <w:sz w:val="28"/>
          <w:szCs w:val="28"/>
        </w:rPr>
        <w:t>Jahreshauptversammlung 2025</w:t>
      </w:r>
      <w:r w:rsidR="00D93571" w:rsidRPr="00F32E85">
        <w:rPr>
          <w:b/>
          <w:sz w:val="28"/>
          <w:szCs w:val="28"/>
        </w:rPr>
        <w:br/>
      </w:r>
    </w:p>
    <w:p w:rsidR="00CA4F91" w:rsidRDefault="00DC1A68" w:rsidP="00F32E85">
      <w:pPr>
        <w:rPr>
          <w:sz w:val="24"/>
          <w:szCs w:val="24"/>
        </w:rPr>
      </w:pPr>
      <w:r>
        <w:rPr>
          <w:sz w:val="24"/>
          <w:szCs w:val="24"/>
        </w:rPr>
        <w:t>21.03.2025 um 19:30 Uhr</w:t>
      </w:r>
    </w:p>
    <w:p w:rsidR="00AC0E21" w:rsidRPr="00F32E85" w:rsidRDefault="00D93571" w:rsidP="00F32E85">
      <w:pPr>
        <w:rPr>
          <w:sz w:val="24"/>
          <w:szCs w:val="24"/>
        </w:rPr>
      </w:pPr>
      <w:r w:rsidRPr="00F32E85">
        <w:rPr>
          <w:sz w:val="24"/>
          <w:szCs w:val="24"/>
        </w:rPr>
        <w:t>Kurverein Neuharlingersiel</w:t>
      </w:r>
      <w:r w:rsidR="00CA4F91">
        <w:rPr>
          <w:sz w:val="24"/>
          <w:szCs w:val="24"/>
        </w:rPr>
        <w:t xml:space="preserve"> e.V.,</w:t>
      </w:r>
      <w:r w:rsidR="00CA4F91" w:rsidRPr="00CA4F91">
        <w:rPr>
          <w:sz w:val="24"/>
          <w:szCs w:val="24"/>
        </w:rPr>
        <w:t xml:space="preserve"> </w:t>
      </w:r>
      <w:r w:rsidR="00CA4F91" w:rsidRPr="00F32E85">
        <w:rPr>
          <w:sz w:val="24"/>
          <w:szCs w:val="24"/>
        </w:rPr>
        <w:t>Seminarraum</w:t>
      </w:r>
      <w:r w:rsidR="00CA4F91">
        <w:rPr>
          <w:sz w:val="24"/>
          <w:szCs w:val="24"/>
        </w:rPr>
        <w:t xml:space="preserve"> 2. OG, </w:t>
      </w:r>
      <w:r w:rsidRPr="00F32E85">
        <w:rPr>
          <w:sz w:val="24"/>
          <w:szCs w:val="24"/>
        </w:rPr>
        <w:br/>
        <w:t>Edo-Edzards-Straße 1</w:t>
      </w:r>
      <w:r w:rsidR="00CA4F91">
        <w:rPr>
          <w:sz w:val="24"/>
          <w:szCs w:val="24"/>
        </w:rPr>
        <w:t>, 26427 Neuharlingersiel</w:t>
      </w:r>
      <w:r w:rsidR="00426DEE">
        <w:rPr>
          <w:sz w:val="24"/>
          <w:szCs w:val="24"/>
        </w:rPr>
        <w:tab/>
      </w:r>
      <w:r w:rsidR="00426DEE">
        <w:rPr>
          <w:sz w:val="24"/>
          <w:szCs w:val="24"/>
        </w:rPr>
        <w:tab/>
      </w:r>
    </w:p>
    <w:p w:rsidR="00AC0E21" w:rsidRPr="00F32E85" w:rsidRDefault="00AC0E21" w:rsidP="00F32E85">
      <w:pPr>
        <w:pStyle w:val="Default"/>
      </w:pPr>
    </w:p>
    <w:p w:rsidR="00AC0E21" w:rsidRPr="00F32E85" w:rsidRDefault="00D93571" w:rsidP="00F32E85">
      <w:pPr>
        <w:pStyle w:val="Default"/>
        <w:rPr>
          <w:b/>
          <w:sz w:val="28"/>
          <w:szCs w:val="28"/>
        </w:rPr>
      </w:pPr>
      <w:r w:rsidRPr="00F32E85">
        <w:rPr>
          <w:b/>
          <w:sz w:val="28"/>
          <w:szCs w:val="28"/>
        </w:rPr>
        <w:t>Tagesordnung</w:t>
      </w:r>
      <w:r w:rsidRPr="00F32E85">
        <w:rPr>
          <w:b/>
          <w:sz w:val="28"/>
          <w:szCs w:val="28"/>
        </w:rPr>
        <w:br/>
      </w:r>
    </w:p>
    <w:p w:rsidR="00AC0E21" w:rsidRPr="005B0C4B" w:rsidRDefault="00D93571" w:rsidP="0086075C">
      <w:pPr>
        <w:pStyle w:val="Default"/>
        <w:numPr>
          <w:ilvl w:val="0"/>
          <w:numId w:val="2"/>
        </w:numPr>
        <w:ind w:left="360"/>
        <w:rPr>
          <w:b/>
        </w:rPr>
      </w:pPr>
      <w:r w:rsidRPr="005B0C4B">
        <w:rPr>
          <w:b/>
        </w:rPr>
        <w:t xml:space="preserve">Eröffnung und Begrüßung </w:t>
      </w:r>
    </w:p>
    <w:p w:rsidR="005C431B" w:rsidRDefault="005C431B" w:rsidP="0086075C">
      <w:pPr>
        <w:pStyle w:val="Default"/>
      </w:pPr>
    </w:p>
    <w:p w:rsidR="005D47A6" w:rsidRDefault="005D47A6" w:rsidP="0086075C">
      <w:pPr>
        <w:pStyle w:val="Default"/>
        <w:rPr>
          <w:rFonts w:cs="Calibri"/>
        </w:rPr>
      </w:pPr>
      <w:r>
        <w:rPr>
          <w:rFonts w:cs="Calibri"/>
        </w:rPr>
        <w:t xml:space="preserve">Der erste Vorsitzende Jan-Dirk Henning begrüßt alle anwesenden Mitglieder und eröffnet </w:t>
      </w:r>
    </w:p>
    <w:p w:rsidR="005D47A6" w:rsidRDefault="005D47A6" w:rsidP="0086075C">
      <w:pPr>
        <w:pStyle w:val="Default"/>
        <w:rPr>
          <w:rFonts w:cs="Calibri"/>
        </w:rPr>
      </w:pPr>
      <w:r>
        <w:rPr>
          <w:rFonts w:cs="Calibri"/>
        </w:rPr>
        <w:t xml:space="preserve">um 19:35 Uhr die diesjährige Jahreshauptversammlung. </w:t>
      </w:r>
    </w:p>
    <w:p w:rsidR="005D47A6" w:rsidRDefault="005D47A6" w:rsidP="0086075C">
      <w:pPr>
        <w:pStyle w:val="Default"/>
        <w:rPr>
          <w:rFonts w:cs="Calibri"/>
        </w:rPr>
      </w:pPr>
    </w:p>
    <w:p w:rsidR="005D47A6" w:rsidRDefault="005D47A6" w:rsidP="0086075C">
      <w:pPr>
        <w:pStyle w:val="Default"/>
        <w:rPr>
          <w:rFonts w:cs="Calibri"/>
        </w:rPr>
      </w:pPr>
      <w:r>
        <w:rPr>
          <w:rFonts w:cs="Calibri"/>
        </w:rPr>
        <w:t xml:space="preserve">Jan-Dirk Hennig freut sich über die gute Teilnehmerzahl, begrüßt besonders den Vorstand und bedankt sich bei den zahlreichen Helfern unserer Veranstaltungen, insbesondere bei Daniela </w:t>
      </w:r>
      <w:proofErr w:type="spellStart"/>
      <w:r w:rsidR="00535F12">
        <w:rPr>
          <w:rFonts w:cs="Calibri"/>
        </w:rPr>
        <w:t>Göken</w:t>
      </w:r>
      <w:proofErr w:type="spellEnd"/>
      <w:r w:rsidR="00535F12">
        <w:rPr>
          <w:rFonts w:cs="Calibri"/>
        </w:rPr>
        <w:t xml:space="preserve"> </w:t>
      </w:r>
      <w:r>
        <w:rPr>
          <w:rFonts w:cs="Calibri"/>
        </w:rPr>
        <w:t>und Wilma</w:t>
      </w:r>
      <w:r w:rsidR="00535F12">
        <w:rPr>
          <w:rFonts w:cs="Calibri"/>
        </w:rPr>
        <w:t xml:space="preserve"> Reinders</w:t>
      </w:r>
      <w:r>
        <w:rPr>
          <w:rFonts w:cs="Calibri"/>
        </w:rPr>
        <w:t xml:space="preserve">. </w:t>
      </w:r>
      <w:r w:rsidR="005B0C4B">
        <w:rPr>
          <w:rFonts w:cs="Calibri"/>
        </w:rPr>
        <w:t xml:space="preserve">Sein Dank richtet sich auch an den Kurverein Neuharlingersiel e.V., ohne dessen tatkräftige Unterstützung die Ausrichtung der Feste nicht möglich wäre. </w:t>
      </w:r>
    </w:p>
    <w:p w:rsidR="005D47A6" w:rsidRDefault="005D47A6" w:rsidP="0086075C">
      <w:pPr>
        <w:pStyle w:val="Default"/>
        <w:rPr>
          <w:rFonts w:cs="Calibri"/>
        </w:rPr>
      </w:pPr>
    </w:p>
    <w:p w:rsidR="005D47A6" w:rsidRDefault="005B0C4B" w:rsidP="0086075C">
      <w:pPr>
        <w:pStyle w:val="Default"/>
        <w:rPr>
          <w:rFonts w:cs="Calibri"/>
        </w:rPr>
      </w:pPr>
      <w:r>
        <w:rPr>
          <w:rFonts w:cs="Calibri"/>
        </w:rPr>
        <w:t xml:space="preserve">Er </w:t>
      </w:r>
      <w:r w:rsidR="005D47A6">
        <w:rPr>
          <w:rFonts w:cs="Calibri"/>
        </w:rPr>
        <w:t>bittet alle versammelten Mitglieder aufzustehen und eine Minute innezuhalten. Un</w:t>
      </w:r>
      <w:r w:rsidR="0028278E">
        <w:rPr>
          <w:rFonts w:cs="Calibri"/>
        </w:rPr>
        <w:t xml:space="preserve">ser Gründungsmitglied Heiner-Enno </w:t>
      </w:r>
      <w:proofErr w:type="spellStart"/>
      <w:r w:rsidR="0028278E">
        <w:rPr>
          <w:rFonts w:cs="Calibri"/>
        </w:rPr>
        <w:t>Groe</w:t>
      </w:r>
      <w:r w:rsidR="005D47A6">
        <w:rPr>
          <w:rFonts w:cs="Calibri"/>
        </w:rPr>
        <w:t>nhagen</w:t>
      </w:r>
      <w:proofErr w:type="spellEnd"/>
      <w:r w:rsidR="005D47A6">
        <w:rPr>
          <w:rFonts w:cs="Calibri"/>
        </w:rPr>
        <w:t xml:space="preserve"> ist im vergangenen Jahr am 18. Mai, Ing</w:t>
      </w:r>
      <w:r w:rsidR="00E762C6">
        <w:rPr>
          <w:rFonts w:cs="Calibri"/>
        </w:rPr>
        <w:t>rid Emken</w:t>
      </w:r>
      <w:r w:rsidR="005D47A6">
        <w:rPr>
          <w:rFonts w:cs="Calibri"/>
        </w:rPr>
        <w:t xml:space="preserve"> am 01. März diesen Jahres verstorben. </w:t>
      </w:r>
    </w:p>
    <w:p w:rsidR="00804BF3" w:rsidRDefault="00804BF3" w:rsidP="0086075C">
      <w:pPr>
        <w:pStyle w:val="Default"/>
        <w:rPr>
          <w:color w:val="0070C0"/>
        </w:rPr>
      </w:pPr>
    </w:p>
    <w:p w:rsidR="007A3E44" w:rsidRPr="00F32E85" w:rsidRDefault="007A3E44" w:rsidP="0086075C">
      <w:pPr>
        <w:pStyle w:val="Default"/>
        <w:ind w:left="753"/>
      </w:pPr>
    </w:p>
    <w:p w:rsidR="00D353D1" w:rsidRPr="005B0C4B" w:rsidRDefault="00D93571" w:rsidP="0086075C">
      <w:pPr>
        <w:pStyle w:val="Default"/>
        <w:numPr>
          <w:ilvl w:val="0"/>
          <w:numId w:val="2"/>
        </w:numPr>
        <w:ind w:left="360"/>
        <w:rPr>
          <w:b/>
        </w:rPr>
      </w:pPr>
      <w:r w:rsidRPr="005B0C4B">
        <w:rPr>
          <w:b/>
        </w:rPr>
        <w:t xml:space="preserve">Feststellung der Beschlussfähigkeit </w:t>
      </w:r>
    </w:p>
    <w:p w:rsidR="005B0C4B" w:rsidRDefault="005B0C4B" w:rsidP="0086075C">
      <w:pPr>
        <w:spacing w:after="0" w:line="240" w:lineRule="auto"/>
        <w:rPr>
          <w:rFonts w:eastAsia="Times New Roman" w:cs="Calibri"/>
          <w:color w:val="auto"/>
          <w:sz w:val="24"/>
          <w:szCs w:val="24"/>
          <w:bdr w:val="none" w:sz="0" w:space="0" w:color="auto" w:frame="1"/>
          <w14:textOutline w14:w="0" w14:cap="rnd" w14:cmpd="sng" w14:algn="ctr">
            <w14:noFill/>
            <w14:prstDash w14:val="solid"/>
            <w14:bevel/>
          </w14:textOutline>
        </w:rPr>
      </w:pPr>
    </w:p>
    <w:p w:rsidR="005B0C4B" w:rsidRDefault="005B0C4B" w:rsidP="0086075C">
      <w:pPr>
        <w:spacing w:after="0" w:line="240" w:lineRule="auto"/>
        <w:rPr>
          <w:rFonts w:eastAsia="Times New Roman" w:cs="Calibri"/>
          <w:color w:val="auto"/>
          <w:sz w:val="24"/>
          <w:szCs w:val="24"/>
          <w:bdr w:val="none" w:sz="0" w:space="0" w:color="auto" w:frame="1"/>
          <w14:textOutline w14:w="0" w14:cap="rnd" w14:cmpd="sng" w14:algn="ctr">
            <w14:noFill/>
            <w14:prstDash w14:val="solid"/>
            <w14:bevel/>
          </w14:textOutline>
        </w:rPr>
      </w:pPr>
      <w:r>
        <w:rPr>
          <w:rFonts w:eastAsia="Times New Roman" w:cs="Calibri"/>
          <w:color w:val="auto"/>
          <w:sz w:val="24"/>
          <w:szCs w:val="24"/>
          <w:bdr w:val="none" w:sz="0" w:space="0" w:color="auto" w:frame="1"/>
          <w14:textOutline w14:w="0" w14:cap="rnd" w14:cmpd="sng" w14:algn="ctr">
            <w14:noFill/>
            <w14:prstDash w14:val="solid"/>
            <w14:bevel/>
          </w14:textOutline>
        </w:rPr>
        <w:t xml:space="preserve">Es wird festgestellt, dass durch Anzeige am 07.03.2025 im Anzeiger für Harlingerland rechtzeitig geladen wurde und die Versammlung beschlussfähig ist. </w:t>
      </w:r>
    </w:p>
    <w:p w:rsidR="005B0C4B" w:rsidRDefault="005B0C4B" w:rsidP="0086075C">
      <w:pPr>
        <w:spacing w:after="0" w:line="240" w:lineRule="auto"/>
        <w:rPr>
          <w:rFonts w:eastAsia="Times New Roman" w:cs="Calibri"/>
          <w:color w:val="auto"/>
          <w:sz w:val="24"/>
          <w:szCs w:val="24"/>
          <w:bdr w:val="none" w:sz="0" w:space="0" w:color="auto" w:frame="1"/>
          <w14:textOutline w14:w="0" w14:cap="rnd" w14:cmpd="sng" w14:algn="ctr">
            <w14:noFill/>
            <w14:prstDash w14:val="solid"/>
            <w14:bevel/>
          </w14:textOutline>
        </w:rPr>
      </w:pPr>
    </w:p>
    <w:p w:rsidR="005B0C4B" w:rsidRDefault="005B0C4B" w:rsidP="0086075C">
      <w:pPr>
        <w:spacing w:after="0" w:line="240" w:lineRule="auto"/>
        <w:rPr>
          <w:rFonts w:eastAsia="Times New Roman" w:cs="Calibri"/>
          <w:color w:val="auto"/>
          <w:sz w:val="24"/>
          <w:szCs w:val="24"/>
          <w:bdr w:val="none" w:sz="0" w:space="0" w:color="auto" w:frame="1"/>
          <w14:textOutline w14:w="0" w14:cap="rnd" w14:cmpd="sng" w14:algn="ctr">
            <w14:noFill/>
            <w14:prstDash w14:val="solid"/>
            <w14:bevel/>
          </w14:textOutline>
        </w:rPr>
      </w:pPr>
      <w:r>
        <w:rPr>
          <w:rFonts w:eastAsia="Times New Roman" w:cs="Calibri"/>
          <w:color w:val="auto"/>
          <w:sz w:val="24"/>
          <w:szCs w:val="24"/>
          <w:bdr w:val="none" w:sz="0" w:space="0" w:color="auto" w:frame="1"/>
          <w14:textOutline w14:w="0" w14:cap="rnd" w14:cmpd="sng" w14:algn="ctr">
            <w14:noFill/>
            <w14:prstDash w14:val="solid"/>
            <w14:bevel/>
          </w14:textOutline>
        </w:rPr>
        <w:t xml:space="preserve">Zusätzlich wurde der Termin über Facebook, die Homepage und als Einladung per Mail bekanntgegeben. </w:t>
      </w:r>
    </w:p>
    <w:p w:rsidR="00804BF3" w:rsidRDefault="00804BF3" w:rsidP="0086075C">
      <w:pPr>
        <w:pStyle w:val="Listenabsatz"/>
        <w:spacing w:after="0"/>
        <w:ind w:left="360"/>
        <w:rPr>
          <w:color w:val="0070C0"/>
          <w:sz w:val="24"/>
          <w:szCs w:val="24"/>
        </w:rPr>
      </w:pPr>
    </w:p>
    <w:p w:rsidR="00186093" w:rsidRDefault="00186093" w:rsidP="0086075C">
      <w:pPr>
        <w:pStyle w:val="Listenabsatz"/>
        <w:spacing w:after="0"/>
        <w:ind w:left="360"/>
        <w:rPr>
          <w:color w:val="0070C0"/>
          <w:sz w:val="24"/>
          <w:szCs w:val="24"/>
        </w:rPr>
      </w:pPr>
    </w:p>
    <w:p w:rsidR="005B0C4B" w:rsidRDefault="00D93571" w:rsidP="0086075C">
      <w:pPr>
        <w:pStyle w:val="Default"/>
        <w:numPr>
          <w:ilvl w:val="0"/>
          <w:numId w:val="2"/>
        </w:numPr>
        <w:ind w:left="360"/>
        <w:rPr>
          <w:b/>
        </w:rPr>
      </w:pPr>
      <w:r w:rsidRPr="005B0C4B">
        <w:rPr>
          <w:b/>
        </w:rPr>
        <w:t xml:space="preserve">Berichterstattung des Vorstandes </w:t>
      </w:r>
    </w:p>
    <w:p w:rsidR="005B0C4B" w:rsidRDefault="005B0C4B" w:rsidP="0086075C">
      <w:pPr>
        <w:pStyle w:val="Default"/>
        <w:ind w:left="360"/>
        <w:rPr>
          <w:b/>
        </w:rPr>
      </w:pPr>
    </w:p>
    <w:p w:rsidR="005B0C4B" w:rsidRDefault="005B0C4B" w:rsidP="0086075C">
      <w:pPr>
        <w:pStyle w:val="Default"/>
      </w:pPr>
      <w:r w:rsidRPr="005B0C4B">
        <w:t xml:space="preserve">Jan-Dirk </w:t>
      </w:r>
      <w:r w:rsidR="00535F12">
        <w:t xml:space="preserve">Henning </w:t>
      </w:r>
      <w:r w:rsidRPr="005B0C4B">
        <w:t>ist sehr zufrieden mit dem Verlauf des vergangenen Jahres</w:t>
      </w:r>
      <w:r>
        <w:t xml:space="preserve"> und hat viel Spaß am Vorsitz gehabt. </w:t>
      </w:r>
    </w:p>
    <w:p w:rsidR="0086075C" w:rsidRDefault="005B0C4B" w:rsidP="0086075C">
      <w:pPr>
        <w:pStyle w:val="Default"/>
      </w:pPr>
      <w:r>
        <w:lastRenderedPageBreak/>
        <w:t xml:space="preserve">Er betont, dass es wichtig ist als Verein für andere da zu sein und Kontakt zu anderen Häfen zu halten. Die Hafenfreunde haben mit der Lulu </w:t>
      </w:r>
      <w:proofErr w:type="spellStart"/>
      <w:r>
        <w:t>Meinders</w:t>
      </w:r>
      <w:proofErr w:type="spellEnd"/>
      <w:r>
        <w:t xml:space="preserve"> an der Watten Sail in Carolinensiel</w:t>
      </w:r>
      <w:r w:rsidR="0086075C">
        <w:t>, sowie an den Herings- und Krabbentagen in Hooksiel teilgenommen.</w:t>
      </w:r>
    </w:p>
    <w:p w:rsidR="0086075C" w:rsidRDefault="0086075C" w:rsidP="0086075C">
      <w:pPr>
        <w:pStyle w:val="Default"/>
      </w:pPr>
    </w:p>
    <w:p w:rsidR="0086075C" w:rsidRDefault="0086075C" w:rsidP="0086075C">
      <w:pPr>
        <w:pStyle w:val="Default"/>
      </w:pPr>
      <w:r>
        <w:t xml:space="preserve">Das Hafenfest und der Adventsmarkt waren ein toller Erfolg mit guter Stimmung. </w:t>
      </w:r>
      <w:r w:rsidR="00186093">
        <w:t xml:space="preserve">Die Unterhaltungskosten des Kutters sind hoch und nur durch diese Feste zu finanzieren. Manfred </w:t>
      </w:r>
      <w:proofErr w:type="spellStart"/>
      <w:r w:rsidR="00186093">
        <w:t>Göken</w:t>
      </w:r>
      <w:proofErr w:type="spellEnd"/>
      <w:r w:rsidR="00186093">
        <w:t xml:space="preserve"> erklärt, dass Schiffsreparaturen speziell und entsprechend kostenintensiv sind. Er berichtet, dass in 2025 wieder die Abnahme ansteht und dafür noch Reparaturen und Anschaffungen notwendig sind. So ist es gut, dass durch die vergangenen Feste Rücklagen gebildet werden konnten. </w:t>
      </w:r>
    </w:p>
    <w:p w:rsidR="00186093" w:rsidRDefault="00186093" w:rsidP="0086075C">
      <w:pPr>
        <w:pStyle w:val="Default"/>
      </w:pPr>
    </w:p>
    <w:p w:rsidR="005B0C4B" w:rsidRPr="005B0C4B" w:rsidRDefault="0086075C" w:rsidP="0086075C">
      <w:pPr>
        <w:pStyle w:val="Default"/>
      </w:pPr>
      <w:r>
        <w:t>Jan-Dirk</w:t>
      </w:r>
      <w:r w:rsidR="00535F12">
        <w:t xml:space="preserve"> Henning</w:t>
      </w:r>
      <w:r>
        <w:t xml:space="preserve"> lädt interessierte Mitglieder ein, auf den Veranstaltungen oder zu Werftaufenthalten mit der Lulu </w:t>
      </w:r>
      <w:proofErr w:type="spellStart"/>
      <w:r>
        <w:t>Meinders</w:t>
      </w:r>
      <w:proofErr w:type="spellEnd"/>
      <w:r>
        <w:t xml:space="preserve"> mitzufahren. Die jewei</w:t>
      </w:r>
      <w:r w:rsidR="0028278E">
        <w:t xml:space="preserve">lige An- oder Abreise muss </w:t>
      </w:r>
      <w:r>
        <w:t xml:space="preserve">selbstständig organisiert werden.  </w:t>
      </w:r>
    </w:p>
    <w:p w:rsidR="0086075C" w:rsidRDefault="0086075C" w:rsidP="0086075C">
      <w:pPr>
        <w:spacing w:after="0"/>
        <w:rPr>
          <w:sz w:val="24"/>
          <w:szCs w:val="24"/>
        </w:rPr>
      </w:pPr>
    </w:p>
    <w:p w:rsidR="00804BF3" w:rsidRPr="00F32E85" w:rsidRDefault="00804BF3" w:rsidP="0086075C">
      <w:pPr>
        <w:pStyle w:val="Listenabsatz"/>
        <w:spacing w:after="0"/>
        <w:ind w:left="360"/>
        <w:rPr>
          <w:sz w:val="24"/>
          <w:szCs w:val="24"/>
        </w:rPr>
      </w:pPr>
    </w:p>
    <w:p w:rsidR="00AC0E21" w:rsidRPr="00406C1B" w:rsidRDefault="00D93571" w:rsidP="0086075C">
      <w:pPr>
        <w:pStyle w:val="Default"/>
        <w:numPr>
          <w:ilvl w:val="0"/>
          <w:numId w:val="2"/>
        </w:numPr>
        <w:ind w:left="360"/>
        <w:rPr>
          <w:b/>
        </w:rPr>
      </w:pPr>
      <w:r w:rsidRPr="00406C1B">
        <w:rPr>
          <w:b/>
        </w:rPr>
        <w:t xml:space="preserve">Kassenbericht </w:t>
      </w:r>
    </w:p>
    <w:p w:rsidR="007A3E44" w:rsidRDefault="007A3E44" w:rsidP="0086075C">
      <w:pPr>
        <w:pStyle w:val="Listenabsatz"/>
        <w:spacing w:after="0"/>
        <w:ind w:left="360"/>
        <w:rPr>
          <w:sz w:val="24"/>
          <w:szCs w:val="24"/>
        </w:rPr>
      </w:pPr>
    </w:p>
    <w:p w:rsidR="00804BF3" w:rsidRDefault="00186093" w:rsidP="00406C1B">
      <w:pPr>
        <w:spacing w:after="0"/>
        <w:rPr>
          <w:sz w:val="24"/>
          <w:szCs w:val="24"/>
        </w:rPr>
      </w:pPr>
      <w:r>
        <w:rPr>
          <w:sz w:val="24"/>
          <w:szCs w:val="24"/>
        </w:rPr>
        <w:t xml:space="preserve">Daniela </w:t>
      </w:r>
      <w:proofErr w:type="spellStart"/>
      <w:r>
        <w:rPr>
          <w:sz w:val="24"/>
          <w:szCs w:val="24"/>
        </w:rPr>
        <w:t>Göken</w:t>
      </w:r>
      <w:proofErr w:type="spellEnd"/>
      <w:r>
        <w:rPr>
          <w:sz w:val="24"/>
          <w:szCs w:val="24"/>
        </w:rPr>
        <w:t xml:space="preserve"> berichtet, dass die Hafenfreunde 2024 beschlossen haben einen Steuerberater zu beauftragen. Aufgrund der Umsätze bei den Hafenfesten besteht nun Umsatzsteuerpflicht. Wegen einer möglichen Steuererstattung in 2023 wurde der Beschluss gefasst </w:t>
      </w:r>
      <w:r w:rsidR="000B2E39">
        <w:rPr>
          <w:sz w:val="24"/>
          <w:szCs w:val="24"/>
        </w:rPr>
        <w:t xml:space="preserve">die </w:t>
      </w:r>
      <w:r w:rsidR="00406C1B">
        <w:rPr>
          <w:sz w:val="24"/>
          <w:szCs w:val="24"/>
        </w:rPr>
        <w:t>Besteuerung</w:t>
      </w:r>
      <w:r>
        <w:rPr>
          <w:sz w:val="24"/>
          <w:szCs w:val="24"/>
        </w:rPr>
        <w:t xml:space="preserve"> bereits rückwirkend ab 2023 </w:t>
      </w:r>
      <w:r w:rsidR="00406C1B">
        <w:rPr>
          <w:sz w:val="24"/>
          <w:szCs w:val="24"/>
        </w:rPr>
        <w:t>einzuführen</w:t>
      </w:r>
      <w:r>
        <w:rPr>
          <w:sz w:val="24"/>
          <w:szCs w:val="24"/>
        </w:rPr>
        <w:t xml:space="preserve">. So konnte eine Erstattung von fast 3.000,- € vom Finanzamt in Anspruch genommen werden. </w:t>
      </w:r>
    </w:p>
    <w:p w:rsidR="00406C1B" w:rsidRDefault="00406C1B" w:rsidP="00406C1B">
      <w:pPr>
        <w:spacing w:after="0"/>
        <w:rPr>
          <w:sz w:val="24"/>
          <w:szCs w:val="24"/>
        </w:rPr>
      </w:pPr>
    </w:p>
    <w:p w:rsidR="00406C1B" w:rsidRPr="00406C1B" w:rsidRDefault="00406C1B" w:rsidP="00406C1B">
      <w:pPr>
        <w:spacing w:after="0"/>
        <w:rPr>
          <w:sz w:val="24"/>
          <w:szCs w:val="24"/>
        </w:rPr>
      </w:pPr>
      <w:r>
        <w:rPr>
          <w:sz w:val="24"/>
          <w:szCs w:val="24"/>
        </w:rPr>
        <w:t xml:space="preserve">Die Einnahmen, Ausgaben und Mitgliederentwicklung (siehe Anlage zum Protokoll) werden </w:t>
      </w:r>
      <w:r w:rsidR="000B2E39">
        <w:rPr>
          <w:sz w:val="24"/>
          <w:szCs w:val="24"/>
        </w:rPr>
        <w:t xml:space="preserve">von ihr </w:t>
      </w:r>
      <w:r>
        <w:rPr>
          <w:sz w:val="24"/>
          <w:szCs w:val="24"/>
        </w:rPr>
        <w:t xml:space="preserve">detailliert erläutert. </w:t>
      </w:r>
    </w:p>
    <w:p w:rsidR="00804BF3" w:rsidRDefault="00804BF3" w:rsidP="0086075C">
      <w:pPr>
        <w:pStyle w:val="Listenabsatz"/>
        <w:spacing w:after="0"/>
        <w:ind w:left="360"/>
        <w:rPr>
          <w:sz w:val="24"/>
          <w:szCs w:val="24"/>
        </w:rPr>
      </w:pPr>
    </w:p>
    <w:p w:rsidR="00804BF3" w:rsidRPr="00F32E85" w:rsidRDefault="00804BF3" w:rsidP="0086075C">
      <w:pPr>
        <w:pStyle w:val="Listenabsatz"/>
        <w:spacing w:after="0"/>
        <w:ind w:left="360"/>
        <w:rPr>
          <w:sz w:val="24"/>
          <w:szCs w:val="24"/>
        </w:rPr>
      </w:pPr>
    </w:p>
    <w:p w:rsidR="00AC0E21" w:rsidRPr="00406C1B" w:rsidRDefault="00D93571" w:rsidP="0086075C">
      <w:pPr>
        <w:pStyle w:val="Default"/>
        <w:numPr>
          <w:ilvl w:val="0"/>
          <w:numId w:val="2"/>
        </w:numPr>
        <w:ind w:left="360"/>
        <w:rPr>
          <w:b/>
        </w:rPr>
      </w:pPr>
      <w:r w:rsidRPr="00406C1B">
        <w:rPr>
          <w:b/>
        </w:rPr>
        <w:t xml:space="preserve">Bericht der Kassenprüfer </w:t>
      </w:r>
    </w:p>
    <w:p w:rsidR="00406C1B" w:rsidRDefault="00406C1B" w:rsidP="00406C1B">
      <w:pPr>
        <w:pStyle w:val="Default"/>
      </w:pPr>
    </w:p>
    <w:p w:rsidR="00804BF3" w:rsidRDefault="00406C1B" w:rsidP="00406C1B">
      <w:pPr>
        <w:pStyle w:val="Default"/>
      </w:pPr>
      <w:r>
        <w:t xml:space="preserve">Wilma Reinders und Nicole Knabenreich haben am </w:t>
      </w:r>
      <w:r w:rsidR="0028278E">
        <w:t>21.03.2025 die Kasse geprüft. Es gab</w:t>
      </w:r>
      <w:r>
        <w:t xml:space="preserve"> keine Beanstandungen. </w:t>
      </w:r>
    </w:p>
    <w:p w:rsidR="00406C1B" w:rsidRDefault="00406C1B" w:rsidP="00406C1B">
      <w:pPr>
        <w:pStyle w:val="Default"/>
      </w:pPr>
    </w:p>
    <w:p w:rsidR="00804BF3" w:rsidRPr="00F32E85" w:rsidRDefault="00804BF3" w:rsidP="0086075C">
      <w:pPr>
        <w:pStyle w:val="Listenabsatz"/>
        <w:spacing w:after="0"/>
        <w:ind w:left="360"/>
        <w:rPr>
          <w:sz w:val="24"/>
          <w:szCs w:val="24"/>
        </w:rPr>
      </w:pPr>
    </w:p>
    <w:p w:rsidR="00AC0E21" w:rsidRPr="00406C1B" w:rsidRDefault="00D93571" w:rsidP="0086075C">
      <w:pPr>
        <w:pStyle w:val="Default"/>
        <w:numPr>
          <w:ilvl w:val="0"/>
          <w:numId w:val="2"/>
        </w:numPr>
        <w:ind w:left="360"/>
        <w:rPr>
          <w:b/>
        </w:rPr>
      </w:pPr>
      <w:r w:rsidRPr="00406C1B">
        <w:rPr>
          <w:b/>
        </w:rPr>
        <w:t xml:space="preserve">Entlastung des Vorstandes </w:t>
      </w:r>
    </w:p>
    <w:p w:rsidR="00406C1B" w:rsidRDefault="00406C1B" w:rsidP="00406C1B">
      <w:pPr>
        <w:spacing w:after="0"/>
        <w:rPr>
          <w:sz w:val="24"/>
          <w:szCs w:val="24"/>
        </w:rPr>
      </w:pPr>
    </w:p>
    <w:p w:rsidR="00406C1B" w:rsidRDefault="00406C1B" w:rsidP="00406C1B">
      <w:pPr>
        <w:spacing w:after="0"/>
        <w:rPr>
          <w:sz w:val="24"/>
          <w:szCs w:val="24"/>
        </w:rPr>
      </w:pPr>
      <w:r>
        <w:rPr>
          <w:sz w:val="24"/>
          <w:szCs w:val="24"/>
        </w:rPr>
        <w:t xml:space="preserve">Wilma Reinders beantragt die Entlastung des Vorstandes. Die Entlastung wird einstimmig, ohne Gegenstimmen oder Enthaltungen, beschlossen. </w:t>
      </w:r>
    </w:p>
    <w:p w:rsidR="00804BF3" w:rsidRDefault="00804BF3" w:rsidP="0086075C">
      <w:pPr>
        <w:pStyle w:val="Listenabsatz"/>
        <w:spacing w:after="0"/>
        <w:ind w:left="360"/>
        <w:rPr>
          <w:sz w:val="24"/>
          <w:szCs w:val="24"/>
        </w:rPr>
      </w:pPr>
    </w:p>
    <w:p w:rsidR="00804BF3" w:rsidRPr="00F32E85" w:rsidRDefault="00804BF3" w:rsidP="0086075C">
      <w:pPr>
        <w:pStyle w:val="Listenabsatz"/>
        <w:spacing w:after="0"/>
        <w:ind w:left="360"/>
        <w:rPr>
          <w:sz w:val="24"/>
          <w:szCs w:val="24"/>
        </w:rPr>
      </w:pPr>
    </w:p>
    <w:p w:rsidR="00AC0E21" w:rsidRPr="00576AA0" w:rsidRDefault="00D93571" w:rsidP="0086075C">
      <w:pPr>
        <w:pStyle w:val="Default"/>
        <w:numPr>
          <w:ilvl w:val="0"/>
          <w:numId w:val="2"/>
        </w:numPr>
        <w:ind w:left="360"/>
        <w:rPr>
          <w:b/>
        </w:rPr>
      </w:pPr>
      <w:r w:rsidRPr="00576AA0">
        <w:rPr>
          <w:b/>
        </w:rPr>
        <w:t>Wahl eines Kassenprüfers</w:t>
      </w:r>
    </w:p>
    <w:p w:rsidR="005C431B" w:rsidRDefault="005C431B" w:rsidP="00576AA0">
      <w:pPr>
        <w:spacing w:after="0"/>
        <w:rPr>
          <w:color w:val="0070C0"/>
          <w:sz w:val="24"/>
          <w:szCs w:val="24"/>
        </w:rPr>
      </w:pPr>
    </w:p>
    <w:p w:rsidR="00576AA0" w:rsidRDefault="00576AA0" w:rsidP="00576AA0">
      <w:pPr>
        <w:spacing w:after="0" w:line="240" w:lineRule="auto"/>
        <w:rPr>
          <w:rFonts w:eastAsia="Times New Roman" w:cs="Calibri"/>
          <w:color w:val="auto"/>
          <w:sz w:val="24"/>
          <w:szCs w:val="24"/>
          <w:bdr w:val="none" w:sz="0" w:space="0" w:color="auto" w:frame="1"/>
          <w14:textOutline w14:w="0" w14:cap="rnd" w14:cmpd="sng" w14:algn="ctr">
            <w14:noFill/>
            <w14:prstDash w14:val="solid"/>
            <w14:bevel/>
          </w14:textOutline>
        </w:rPr>
      </w:pPr>
      <w:r>
        <w:rPr>
          <w:rFonts w:eastAsia="Times New Roman" w:cs="Calibri"/>
          <w:color w:val="auto"/>
          <w:sz w:val="24"/>
          <w:szCs w:val="24"/>
          <w:bdr w:val="none" w:sz="0" w:space="0" w:color="auto" w:frame="1"/>
          <w14:textOutline w14:w="0" w14:cap="rnd" w14:cmpd="sng" w14:algn="ctr">
            <w14:noFill/>
            <w14:prstDash w14:val="solid"/>
            <w14:bevel/>
          </w14:textOutline>
        </w:rPr>
        <w:t xml:space="preserve">Wilma Reinders scheidet nach 2 Jahren Amtszeit als Kassenprüferin aus. Nicole Knabenreich schlägt als Nachfolger Hans-Dieter Schilp vor. Die Wahl erfolgt einstimmig, ohne Gegenstimmen oder Enthaltungen. Er nimmt die Wahl dankend an. </w:t>
      </w:r>
    </w:p>
    <w:p w:rsidR="00576AA0" w:rsidRDefault="00576AA0" w:rsidP="00576AA0">
      <w:pPr>
        <w:spacing w:after="0" w:line="240" w:lineRule="auto"/>
        <w:rPr>
          <w:rFonts w:eastAsia="Times New Roman" w:cs="Calibri"/>
          <w:color w:val="auto"/>
          <w:sz w:val="24"/>
          <w:szCs w:val="24"/>
          <w:bdr w:val="none" w:sz="0" w:space="0" w:color="auto" w:frame="1"/>
          <w14:textOutline w14:w="0" w14:cap="rnd" w14:cmpd="sng" w14:algn="ctr">
            <w14:noFill/>
            <w14:prstDash w14:val="solid"/>
            <w14:bevel/>
          </w14:textOutline>
        </w:rPr>
      </w:pPr>
      <w:r>
        <w:rPr>
          <w:rFonts w:eastAsia="Times New Roman" w:cs="Calibri"/>
          <w:color w:val="auto"/>
          <w:sz w:val="24"/>
          <w:szCs w:val="24"/>
          <w:bdr w:val="none" w:sz="0" w:space="0" w:color="auto" w:frame="1"/>
          <w14:textOutline w14:w="0" w14:cap="rnd" w14:cmpd="sng" w14:algn="ctr">
            <w14:noFill/>
            <w14:prstDash w14:val="solid"/>
            <w14:bevel/>
          </w14:textOutline>
        </w:rPr>
        <w:lastRenderedPageBreak/>
        <w:t xml:space="preserve">Nicole Knabenreich bleibt ein weiteres Jahr im Amt.  </w:t>
      </w:r>
    </w:p>
    <w:p w:rsidR="00576AA0" w:rsidRDefault="00576AA0" w:rsidP="00576AA0">
      <w:pPr>
        <w:spacing w:after="0"/>
        <w:rPr>
          <w:color w:val="0070C0"/>
          <w:sz w:val="24"/>
          <w:szCs w:val="24"/>
        </w:rPr>
      </w:pPr>
    </w:p>
    <w:p w:rsidR="00804BF3" w:rsidRPr="00F32E85" w:rsidRDefault="00804BF3" w:rsidP="0086075C">
      <w:pPr>
        <w:pStyle w:val="Listenabsatz"/>
        <w:spacing w:after="0"/>
        <w:ind w:left="1068"/>
        <w:rPr>
          <w:sz w:val="24"/>
          <w:szCs w:val="24"/>
        </w:rPr>
      </w:pPr>
    </w:p>
    <w:p w:rsidR="00AC0E21" w:rsidRPr="00535F12" w:rsidRDefault="00D93571" w:rsidP="0086075C">
      <w:pPr>
        <w:pStyle w:val="Default"/>
        <w:numPr>
          <w:ilvl w:val="0"/>
          <w:numId w:val="2"/>
        </w:numPr>
        <w:ind w:left="360"/>
        <w:rPr>
          <w:b/>
        </w:rPr>
      </w:pPr>
      <w:r w:rsidRPr="00535F12">
        <w:rPr>
          <w:b/>
        </w:rPr>
        <w:t>Wahl von Vorstandsmitgliedern</w:t>
      </w:r>
    </w:p>
    <w:p w:rsidR="006D4D0B" w:rsidRDefault="006D4D0B" w:rsidP="0086075C">
      <w:pPr>
        <w:pStyle w:val="Listenabsatz"/>
        <w:spacing w:after="0"/>
      </w:pPr>
    </w:p>
    <w:p w:rsidR="00804BF3" w:rsidRDefault="00D24473" w:rsidP="00576AA0">
      <w:pPr>
        <w:spacing w:after="0"/>
        <w:rPr>
          <w:sz w:val="24"/>
          <w:szCs w:val="24"/>
        </w:rPr>
      </w:pPr>
      <w:r w:rsidRPr="00D24473">
        <w:rPr>
          <w:sz w:val="24"/>
          <w:szCs w:val="24"/>
        </w:rPr>
        <w:t>Da der P</w:t>
      </w:r>
      <w:r>
        <w:rPr>
          <w:sz w:val="24"/>
          <w:szCs w:val="24"/>
        </w:rPr>
        <w:t xml:space="preserve">osten des ersten Vorsitzenden zur Wahl steht übernimmt der zweite Vorsitzende Manfred </w:t>
      </w:r>
      <w:proofErr w:type="spellStart"/>
      <w:r>
        <w:rPr>
          <w:sz w:val="24"/>
          <w:szCs w:val="24"/>
        </w:rPr>
        <w:t>Göken</w:t>
      </w:r>
      <w:proofErr w:type="spellEnd"/>
      <w:r>
        <w:rPr>
          <w:sz w:val="24"/>
          <w:szCs w:val="24"/>
        </w:rPr>
        <w:t xml:space="preserve"> </w:t>
      </w:r>
      <w:r w:rsidR="00535F12">
        <w:rPr>
          <w:sz w:val="24"/>
          <w:szCs w:val="24"/>
        </w:rPr>
        <w:t>die Wahlleitung. Er erklärt, dass eine Wi</w:t>
      </w:r>
      <w:r w:rsidR="00276709">
        <w:rPr>
          <w:sz w:val="24"/>
          <w:szCs w:val="24"/>
        </w:rPr>
        <w:t>e</w:t>
      </w:r>
      <w:r w:rsidR="00535F12">
        <w:rPr>
          <w:sz w:val="24"/>
          <w:szCs w:val="24"/>
        </w:rPr>
        <w:t xml:space="preserve">derwahl möglich ist. Nicole Knabenreich schlägt Wilma Reinders als Kandidatin vor. Es wird eine geheime Wahl beantragt. </w:t>
      </w:r>
    </w:p>
    <w:p w:rsidR="00535F12" w:rsidRDefault="00535F12" w:rsidP="00576AA0">
      <w:pPr>
        <w:spacing w:after="0"/>
        <w:rPr>
          <w:sz w:val="24"/>
          <w:szCs w:val="24"/>
        </w:rPr>
      </w:pPr>
    </w:p>
    <w:p w:rsidR="00535F12" w:rsidRDefault="00535F12" w:rsidP="00576AA0">
      <w:pPr>
        <w:spacing w:after="0"/>
        <w:rPr>
          <w:sz w:val="24"/>
          <w:szCs w:val="24"/>
        </w:rPr>
      </w:pPr>
      <w:r>
        <w:rPr>
          <w:sz w:val="24"/>
          <w:szCs w:val="24"/>
        </w:rPr>
        <w:t xml:space="preserve">Es sind 27 wahlberechtigte Mitglieder anwesend. Jan-Dirk Henning erhält 9 Stimmen, Wilma Reinders gewinnt die Wahl mit 18 Stimmen. Es gibt keine Enthaltung. </w:t>
      </w:r>
    </w:p>
    <w:p w:rsidR="00535F12" w:rsidRDefault="00535F12" w:rsidP="00576AA0">
      <w:pPr>
        <w:spacing w:after="0"/>
        <w:rPr>
          <w:sz w:val="24"/>
          <w:szCs w:val="24"/>
        </w:rPr>
      </w:pPr>
    </w:p>
    <w:p w:rsidR="00535F12" w:rsidRDefault="00535F12" w:rsidP="00576AA0">
      <w:pPr>
        <w:spacing w:after="0"/>
        <w:rPr>
          <w:sz w:val="24"/>
          <w:szCs w:val="24"/>
        </w:rPr>
      </w:pPr>
      <w:r>
        <w:rPr>
          <w:sz w:val="24"/>
          <w:szCs w:val="24"/>
        </w:rPr>
        <w:t xml:space="preserve">Manfred </w:t>
      </w:r>
      <w:proofErr w:type="spellStart"/>
      <w:r w:rsidR="000B2E39">
        <w:rPr>
          <w:sz w:val="24"/>
          <w:szCs w:val="24"/>
        </w:rPr>
        <w:t>Göken</w:t>
      </w:r>
      <w:proofErr w:type="spellEnd"/>
      <w:r w:rsidR="000B2E39">
        <w:rPr>
          <w:sz w:val="24"/>
          <w:szCs w:val="24"/>
        </w:rPr>
        <w:t xml:space="preserve"> </w:t>
      </w:r>
      <w:r>
        <w:rPr>
          <w:sz w:val="24"/>
          <w:szCs w:val="24"/>
        </w:rPr>
        <w:t xml:space="preserve">bedankt sich bei Jan-Dirk </w:t>
      </w:r>
      <w:r w:rsidR="000B2E39">
        <w:rPr>
          <w:sz w:val="24"/>
          <w:szCs w:val="24"/>
        </w:rPr>
        <w:t xml:space="preserve">Henning </w:t>
      </w:r>
      <w:r>
        <w:rPr>
          <w:sz w:val="24"/>
          <w:szCs w:val="24"/>
        </w:rPr>
        <w:t xml:space="preserve">für die Arbeit der letzten Jahre. Wilma Reinders nimmt die Wahl dankend an. </w:t>
      </w:r>
    </w:p>
    <w:p w:rsidR="00535F12" w:rsidRPr="00535F12" w:rsidRDefault="00535F12" w:rsidP="00576AA0">
      <w:pPr>
        <w:spacing w:after="0"/>
        <w:rPr>
          <w:sz w:val="24"/>
          <w:szCs w:val="24"/>
        </w:rPr>
      </w:pPr>
    </w:p>
    <w:p w:rsidR="00804BF3" w:rsidRPr="00535F12" w:rsidRDefault="00535F12" w:rsidP="00535F12">
      <w:pPr>
        <w:spacing w:after="0"/>
        <w:rPr>
          <w:sz w:val="24"/>
          <w:szCs w:val="24"/>
        </w:rPr>
      </w:pPr>
      <w:r w:rsidRPr="00535F12">
        <w:rPr>
          <w:sz w:val="24"/>
          <w:szCs w:val="24"/>
        </w:rPr>
        <w:t xml:space="preserve">Auch der Vorstandsposten von Klaus </w:t>
      </w:r>
      <w:proofErr w:type="spellStart"/>
      <w:r w:rsidRPr="00535F12">
        <w:rPr>
          <w:sz w:val="24"/>
          <w:szCs w:val="24"/>
        </w:rPr>
        <w:t>Göken</w:t>
      </w:r>
      <w:proofErr w:type="spellEnd"/>
      <w:r w:rsidRPr="00535F12">
        <w:rPr>
          <w:sz w:val="24"/>
          <w:szCs w:val="24"/>
        </w:rPr>
        <w:t xml:space="preserve"> steht zur Wahl. Es wird Widerwahl beantragt. Es gibt keine Gegenvorschläge. Die Wahl erfolgt einstimmig, es gibt keine Gegenstimmen oder Enthaltungen. Klaus </w:t>
      </w:r>
      <w:proofErr w:type="spellStart"/>
      <w:r w:rsidRPr="00535F12">
        <w:rPr>
          <w:sz w:val="24"/>
          <w:szCs w:val="24"/>
        </w:rPr>
        <w:t>Göken</w:t>
      </w:r>
      <w:proofErr w:type="spellEnd"/>
      <w:r w:rsidRPr="00535F12">
        <w:rPr>
          <w:sz w:val="24"/>
          <w:szCs w:val="24"/>
        </w:rPr>
        <w:t xml:space="preserve"> nimmt die Wahl dankend an. </w:t>
      </w:r>
    </w:p>
    <w:p w:rsidR="00804BF3" w:rsidRPr="00535F12" w:rsidRDefault="00804BF3" w:rsidP="0086075C">
      <w:pPr>
        <w:pStyle w:val="Listenabsatz"/>
        <w:spacing w:after="0"/>
        <w:ind w:left="1080"/>
        <w:rPr>
          <w:sz w:val="24"/>
          <w:szCs w:val="24"/>
        </w:rPr>
      </w:pPr>
    </w:p>
    <w:p w:rsidR="00804BF3" w:rsidRDefault="00804BF3" w:rsidP="0086075C">
      <w:pPr>
        <w:pStyle w:val="Listenabsatz"/>
        <w:spacing w:after="0"/>
        <w:ind w:left="1080"/>
      </w:pPr>
    </w:p>
    <w:p w:rsidR="00804BF3" w:rsidRPr="00DB47D7" w:rsidRDefault="00D93571" w:rsidP="0086075C">
      <w:pPr>
        <w:pStyle w:val="Default"/>
        <w:numPr>
          <w:ilvl w:val="0"/>
          <w:numId w:val="2"/>
        </w:numPr>
        <w:ind w:left="360"/>
        <w:rPr>
          <w:b/>
        </w:rPr>
      </w:pPr>
      <w:r w:rsidRPr="00DB47D7">
        <w:rPr>
          <w:b/>
        </w:rPr>
        <w:t xml:space="preserve">Verschiedenes </w:t>
      </w:r>
      <w:r w:rsidRPr="00DB47D7">
        <w:rPr>
          <w:b/>
        </w:rPr>
        <w:tab/>
      </w:r>
    </w:p>
    <w:p w:rsidR="00804BF3" w:rsidRDefault="00804BF3" w:rsidP="0086075C">
      <w:pPr>
        <w:pStyle w:val="Default"/>
      </w:pPr>
    </w:p>
    <w:p w:rsidR="00804BF3" w:rsidRDefault="004C3C2C" w:rsidP="0086075C">
      <w:pPr>
        <w:pStyle w:val="Default"/>
      </w:pPr>
      <w:r>
        <w:t xml:space="preserve">Jan-Dirk Henning berichtet, dass am 17. </w:t>
      </w:r>
      <w:r w:rsidR="00DB47D7">
        <w:t>und</w:t>
      </w:r>
      <w:r>
        <w:t xml:space="preserve"> 18. Mai </w:t>
      </w:r>
      <w:r w:rsidR="000B2E39">
        <w:t>2025</w:t>
      </w:r>
      <w:r>
        <w:t xml:space="preserve"> erstmalig ein </w:t>
      </w:r>
      <w:r w:rsidR="00276709">
        <w:t>Hafen-</w:t>
      </w:r>
      <w:proofErr w:type="spellStart"/>
      <w:r>
        <w:t>Streedfood</w:t>
      </w:r>
      <w:proofErr w:type="spellEnd"/>
      <w:r>
        <w:t xml:space="preserve">-Festival von den Hafenfreunden ausgerichtet werden soll. </w:t>
      </w:r>
      <w:r w:rsidR="00DB47D7">
        <w:t xml:space="preserve">Wilma Reinders erklärt, dass Imbisswagen mit unterschiedlichen Angeboten am Kutterhafen stehen </w:t>
      </w:r>
      <w:r w:rsidR="000B2E39">
        <w:t>werden</w:t>
      </w:r>
      <w:r w:rsidR="00DB47D7">
        <w:t>. Die Hafenfreunde w</w:t>
      </w:r>
      <w:r w:rsidR="000B2E39">
        <w:t xml:space="preserve">ollen </w:t>
      </w:r>
      <w:r w:rsidR="00DB47D7">
        <w:t xml:space="preserve">mit zwei Getränkeständen daran teilnehmen. </w:t>
      </w:r>
    </w:p>
    <w:p w:rsidR="00DB47D7" w:rsidRDefault="00DB47D7" w:rsidP="0086075C">
      <w:pPr>
        <w:pStyle w:val="Default"/>
      </w:pPr>
    </w:p>
    <w:p w:rsidR="00DB47D7" w:rsidRDefault="00DB47D7" w:rsidP="0086075C">
      <w:pPr>
        <w:pStyle w:val="Default"/>
      </w:pPr>
      <w:r>
        <w:t xml:space="preserve">Das Hafenfest und auch der Adventsmarkt sollen wieder stattfinden. </w:t>
      </w:r>
      <w:r w:rsidR="000B2E39">
        <w:t xml:space="preserve">Die Termine wurden bereits über Facebook veröffentlicht. Auch auf der Homepage werden die Veranstaltungen zu finden sein. </w:t>
      </w:r>
    </w:p>
    <w:p w:rsidR="00DB47D7" w:rsidRDefault="00DB47D7" w:rsidP="0086075C">
      <w:pPr>
        <w:pStyle w:val="Default"/>
      </w:pPr>
    </w:p>
    <w:p w:rsidR="00DB47D7" w:rsidRDefault="00DB47D7" w:rsidP="0086075C">
      <w:pPr>
        <w:pStyle w:val="Default"/>
      </w:pPr>
      <w:r>
        <w:t xml:space="preserve">Wie in den letzten Jahren soll mit der Lulu </w:t>
      </w:r>
      <w:proofErr w:type="spellStart"/>
      <w:r>
        <w:t>Meinders</w:t>
      </w:r>
      <w:proofErr w:type="spellEnd"/>
      <w:r>
        <w:t xml:space="preserve"> wieder an der Watten Sail in Carolinensiel, den Herings- und den Krabbentagen in Hooksiel teilgenommen werden. </w:t>
      </w:r>
    </w:p>
    <w:p w:rsidR="00DB47D7" w:rsidRDefault="00DB47D7" w:rsidP="0086075C">
      <w:pPr>
        <w:pStyle w:val="Default"/>
      </w:pPr>
    </w:p>
    <w:p w:rsidR="00DB47D7" w:rsidRDefault="00DB47D7" w:rsidP="0086075C">
      <w:pPr>
        <w:pStyle w:val="Default"/>
      </w:pPr>
      <w:r>
        <w:t xml:space="preserve">Der Flyer der Hafenfreunde </w:t>
      </w:r>
      <w:r w:rsidR="00276709">
        <w:t>ist</w:t>
      </w:r>
      <w:r>
        <w:t xml:space="preserve"> überarbeitet w</w:t>
      </w:r>
      <w:r w:rsidR="00276709">
        <w:t>o</w:t>
      </w:r>
      <w:r>
        <w:t>rden. Jan-Dirk Henning erzählt, dass er mit tatkräftiger Hilfe von Hermann Jacobs und Klaus Händel den Text und die Bildauswahl soweit fertigstellen konnte. Nun fehlt noch das endgültige Layout, um welches sich Christina Harms und Nicole Knabenreich kümmern werden. Bei der Bestellung muss unbedingt auf das Papier geachtet werden, wir</w:t>
      </w:r>
      <w:r w:rsidR="000B2E39">
        <w:t>d</w:t>
      </w:r>
      <w:r>
        <w:t xml:space="preserve"> zu Bedenken gegeben. Die alten Flyer mit Mitgliedsantrag konnten nicht mit normalem Kugelschreiber ausgefüllt werden. </w:t>
      </w:r>
    </w:p>
    <w:p w:rsidR="00DB47D7" w:rsidRDefault="00DB47D7" w:rsidP="0086075C">
      <w:pPr>
        <w:pStyle w:val="Default"/>
      </w:pPr>
    </w:p>
    <w:p w:rsidR="00DB47D7" w:rsidRDefault="00DB47D7" w:rsidP="0086075C">
      <w:pPr>
        <w:pStyle w:val="Default"/>
      </w:pPr>
      <w:r>
        <w:t xml:space="preserve">Am 04. April soll die Lulu </w:t>
      </w:r>
      <w:proofErr w:type="spellStart"/>
      <w:r>
        <w:t>Meinders</w:t>
      </w:r>
      <w:proofErr w:type="spellEnd"/>
      <w:r>
        <w:t xml:space="preserve"> auf die Helling. Es stehen versc</w:t>
      </w:r>
      <w:bookmarkStart w:id="0" w:name="_GoBack"/>
      <w:bookmarkEnd w:id="0"/>
      <w:r>
        <w:t xml:space="preserve">hiedenen Holzarbeiten an und bei gutem Wetter soll </w:t>
      </w:r>
      <w:r w:rsidR="00E270DC">
        <w:t xml:space="preserve">u.a. </w:t>
      </w:r>
      <w:r>
        <w:t xml:space="preserve">auch </w:t>
      </w:r>
      <w:r w:rsidR="00E270DC">
        <w:t>Farbe aufgetragen</w:t>
      </w:r>
      <w:r>
        <w:t xml:space="preserve"> werden.  </w:t>
      </w:r>
    </w:p>
    <w:p w:rsidR="00804BF3" w:rsidRDefault="00804BF3" w:rsidP="0086075C">
      <w:pPr>
        <w:pStyle w:val="Default"/>
      </w:pPr>
    </w:p>
    <w:p w:rsidR="00DB47D7" w:rsidRDefault="00DB47D7" w:rsidP="0086075C">
      <w:pPr>
        <w:spacing w:after="0"/>
        <w:rPr>
          <w:sz w:val="24"/>
          <w:szCs w:val="24"/>
        </w:rPr>
      </w:pPr>
    </w:p>
    <w:p w:rsidR="00804BF3" w:rsidRDefault="00FC68FF" w:rsidP="0086075C">
      <w:pPr>
        <w:spacing w:after="0"/>
        <w:rPr>
          <w:sz w:val="24"/>
          <w:szCs w:val="24"/>
        </w:rPr>
      </w:pPr>
      <w:r>
        <w:rPr>
          <w:sz w:val="24"/>
          <w:szCs w:val="24"/>
        </w:rPr>
        <w:lastRenderedPageBreak/>
        <w:t>Jan-Dirk Henning gratuliert Wilma Reinders zur gewonnenen Wahl und s</w:t>
      </w:r>
      <w:r w:rsidR="00804BF3">
        <w:rPr>
          <w:sz w:val="24"/>
          <w:szCs w:val="24"/>
        </w:rPr>
        <w:t>chließ</w:t>
      </w:r>
      <w:r>
        <w:rPr>
          <w:sz w:val="24"/>
          <w:szCs w:val="24"/>
        </w:rPr>
        <w:t>t</w:t>
      </w:r>
      <w:r w:rsidR="00804BF3">
        <w:rPr>
          <w:sz w:val="24"/>
          <w:szCs w:val="24"/>
        </w:rPr>
        <w:t xml:space="preserve"> d</w:t>
      </w:r>
      <w:r>
        <w:rPr>
          <w:sz w:val="24"/>
          <w:szCs w:val="24"/>
        </w:rPr>
        <w:t>ie</w:t>
      </w:r>
      <w:r w:rsidR="00804BF3">
        <w:rPr>
          <w:sz w:val="24"/>
          <w:szCs w:val="24"/>
        </w:rPr>
        <w:t xml:space="preserve"> Sitzung um </w:t>
      </w:r>
      <w:r>
        <w:rPr>
          <w:sz w:val="24"/>
          <w:szCs w:val="24"/>
        </w:rPr>
        <w:t>20:40</w:t>
      </w:r>
      <w:r w:rsidR="00804BF3">
        <w:rPr>
          <w:sz w:val="24"/>
          <w:szCs w:val="24"/>
        </w:rPr>
        <w:t xml:space="preserve"> Uhr</w:t>
      </w:r>
      <w:r>
        <w:rPr>
          <w:sz w:val="24"/>
          <w:szCs w:val="24"/>
        </w:rPr>
        <w:t>.</w:t>
      </w:r>
    </w:p>
    <w:p w:rsidR="00FC68FF" w:rsidRDefault="00FC68FF" w:rsidP="0086075C">
      <w:pPr>
        <w:spacing w:after="0"/>
        <w:rPr>
          <w:sz w:val="24"/>
          <w:szCs w:val="24"/>
        </w:rPr>
      </w:pPr>
    </w:p>
    <w:p w:rsidR="00FC68FF" w:rsidRDefault="00FC68FF" w:rsidP="0086075C">
      <w:pPr>
        <w:spacing w:after="0"/>
        <w:rPr>
          <w:sz w:val="24"/>
          <w:szCs w:val="24"/>
        </w:rPr>
      </w:pPr>
    </w:p>
    <w:p w:rsidR="00FC68FF" w:rsidRDefault="00FC68FF" w:rsidP="00FC68FF">
      <w:pPr>
        <w:spacing w:after="0"/>
        <w:rPr>
          <w:rFonts w:cs="Calibri"/>
          <w:sz w:val="24"/>
          <w:szCs w:val="24"/>
        </w:rPr>
      </w:pPr>
      <w:r>
        <w:rPr>
          <w:rFonts w:cs="Calibri"/>
          <w:sz w:val="24"/>
          <w:szCs w:val="24"/>
        </w:rPr>
        <w:t>Genehmigt und unterschrieben</w:t>
      </w:r>
    </w:p>
    <w:p w:rsidR="00FC68FF" w:rsidRDefault="00FC68FF" w:rsidP="00FC68FF">
      <w:pPr>
        <w:spacing w:after="0"/>
        <w:rPr>
          <w:rFonts w:cs="Calibri"/>
          <w:sz w:val="24"/>
          <w:szCs w:val="24"/>
        </w:rPr>
      </w:pPr>
      <w:r>
        <w:rPr>
          <w:rFonts w:cs="Calibri"/>
          <w:sz w:val="24"/>
          <w:szCs w:val="24"/>
        </w:rPr>
        <w:t xml:space="preserve">Neuharlingersiel </w:t>
      </w:r>
      <w:r w:rsidR="00276709">
        <w:rPr>
          <w:rFonts w:cs="Calibri"/>
          <w:sz w:val="24"/>
          <w:szCs w:val="24"/>
        </w:rPr>
        <w:t>07</w:t>
      </w:r>
      <w:r>
        <w:rPr>
          <w:rFonts w:cs="Calibri"/>
          <w:sz w:val="24"/>
          <w:szCs w:val="24"/>
        </w:rPr>
        <w:t>.0</w:t>
      </w:r>
      <w:r w:rsidR="00E270DC">
        <w:rPr>
          <w:rFonts w:cs="Calibri"/>
          <w:sz w:val="24"/>
          <w:szCs w:val="24"/>
        </w:rPr>
        <w:t>4</w:t>
      </w:r>
      <w:r>
        <w:rPr>
          <w:rFonts w:cs="Calibri"/>
          <w:sz w:val="24"/>
          <w:szCs w:val="24"/>
        </w:rPr>
        <w:t>.2025</w:t>
      </w:r>
    </w:p>
    <w:p w:rsidR="00FC68FF" w:rsidRDefault="00FC68FF" w:rsidP="00FC68FF">
      <w:pPr>
        <w:spacing w:after="0"/>
        <w:rPr>
          <w:rFonts w:cs="Calibri"/>
          <w:sz w:val="24"/>
          <w:szCs w:val="24"/>
        </w:rPr>
      </w:pPr>
    </w:p>
    <w:p w:rsidR="00FC68FF" w:rsidRDefault="00FC68FF" w:rsidP="00FC68FF">
      <w:pPr>
        <w:spacing w:after="0"/>
        <w:rPr>
          <w:rFonts w:cs="Calibri"/>
          <w:sz w:val="24"/>
          <w:szCs w:val="24"/>
        </w:rPr>
      </w:pPr>
    </w:p>
    <w:p w:rsidR="00FC68FF" w:rsidRDefault="00FC68FF" w:rsidP="00FC68FF">
      <w:pPr>
        <w:spacing w:after="0"/>
        <w:rPr>
          <w:rFonts w:cs="Calibri"/>
          <w:sz w:val="24"/>
          <w:szCs w:val="24"/>
        </w:rPr>
      </w:pPr>
      <w:r>
        <w:rPr>
          <w:rFonts w:cs="Calibri"/>
          <w:sz w:val="24"/>
          <w:szCs w:val="24"/>
        </w:rPr>
        <w:t>_________________________</w:t>
      </w:r>
      <w:r>
        <w:rPr>
          <w:rFonts w:cs="Calibri"/>
          <w:sz w:val="24"/>
          <w:szCs w:val="24"/>
        </w:rPr>
        <w:tab/>
      </w:r>
      <w:r>
        <w:rPr>
          <w:rFonts w:cs="Calibri"/>
          <w:sz w:val="24"/>
          <w:szCs w:val="24"/>
        </w:rPr>
        <w:tab/>
      </w:r>
      <w:r>
        <w:rPr>
          <w:rFonts w:cs="Calibri"/>
          <w:sz w:val="24"/>
          <w:szCs w:val="24"/>
        </w:rPr>
        <w:tab/>
        <w:t>_________________________</w:t>
      </w:r>
    </w:p>
    <w:p w:rsidR="00FC68FF" w:rsidRDefault="00FC68FF" w:rsidP="00FC68FF">
      <w:pPr>
        <w:spacing w:after="0"/>
        <w:rPr>
          <w:rFonts w:cs="Calibri"/>
          <w:sz w:val="24"/>
          <w:szCs w:val="24"/>
        </w:rPr>
      </w:pPr>
      <w:r>
        <w:rPr>
          <w:rFonts w:cs="Calibri"/>
          <w:sz w:val="24"/>
          <w:szCs w:val="24"/>
        </w:rPr>
        <w:t>Christina Harms</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Jan-Dirk Henning</w:t>
      </w:r>
    </w:p>
    <w:p w:rsidR="00FC68FF" w:rsidRDefault="00FC68FF" w:rsidP="00FC68FF">
      <w:pPr>
        <w:spacing w:after="0"/>
        <w:rPr>
          <w:rFonts w:cs="Calibri"/>
          <w:sz w:val="24"/>
          <w:szCs w:val="24"/>
        </w:rPr>
      </w:pPr>
      <w:r>
        <w:rPr>
          <w:rFonts w:cs="Calibri"/>
          <w:sz w:val="24"/>
          <w:szCs w:val="24"/>
        </w:rPr>
        <w:t>Schriftführerin</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Vereinsvorsitzender</w:t>
      </w:r>
    </w:p>
    <w:p w:rsidR="00FC68FF" w:rsidRDefault="00FC68FF" w:rsidP="00FC68FF">
      <w:pPr>
        <w:spacing w:after="0"/>
        <w:rPr>
          <w:rFonts w:cs="Calibri"/>
          <w:sz w:val="24"/>
          <w:szCs w:val="24"/>
        </w:rPr>
      </w:pPr>
    </w:p>
    <w:p w:rsidR="00FC68FF" w:rsidRPr="00F32E85" w:rsidRDefault="00FC68FF" w:rsidP="0086075C">
      <w:pPr>
        <w:spacing w:after="0"/>
        <w:rPr>
          <w:sz w:val="24"/>
          <w:szCs w:val="24"/>
        </w:rPr>
      </w:pPr>
    </w:p>
    <w:sectPr w:rsidR="00FC68FF" w:rsidRPr="00F32E85">
      <w:headerReference w:type="default" r:id="rId8"/>
      <w:footerReference w:type="default" r:id="rId9"/>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95E" w:rsidRDefault="006F595E">
      <w:pPr>
        <w:spacing w:after="0" w:line="240" w:lineRule="auto"/>
      </w:pPr>
      <w:r>
        <w:separator/>
      </w:r>
    </w:p>
  </w:endnote>
  <w:endnote w:type="continuationSeparator" w:id="0">
    <w:p w:rsidR="006F595E" w:rsidRDefault="006F5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Erikrighthand-Regular">
    <w:altName w:val="Bodoni MT Condense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E21" w:rsidRDefault="00AC0E21">
    <w:pPr>
      <w:pStyle w:val="Fuzeile"/>
      <w:tabs>
        <w:tab w:val="clear" w:pos="9072"/>
        <w:tab w:val="right" w:pos="904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95E" w:rsidRDefault="006F595E">
      <w:pPr>
        <w:spacing w:after="0" w:line="240" w:lineRule="auto"/>
      </w:pPr>
      <w:r>
        <w:separator/>
      </w:r>
    </w:p>
  </w:footnote>
  <w:footnote w:type="continuationSeparator" w:id="0">
    <w:p w:rsidR="006F595E" w:rsidRDefault="006F5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E21" w:rsidRDefault="00AC0E21">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62DAF"/>
    <w:multiLevelType w:val="hybridMultilevel"/>
    <w:tmpl w:val="9AC28A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9DF26E3"/>
    <w:multiLevelType w:val="hybridMultilevel"/>
    <w:tmpl w:val="74D818B6"/>
    <w:lvl w:ilvl="0" w:tplc="E5929722">
      <w:numFmt w:val="bullet"/>
      <w:lvlText w:val="-"/>
      <w:lvlJc w:val="left"/>
      <w:pPr>
        <w:ind w:left="1068" w:hanging="360"/>
      </w:pPr>
      <w:rPr>
        <w:rFonts w:ascii="Calibri" w:eastAsia="Arial Unicode MS"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62023014"/>
    <w:multiLevelType w:val="hybridMultilevel"/>
    <w:tmpl w:val="53BA697E"/>
    <w:lvl w:ilvl="0" w:tplc="0066B272">
      <w:start w:val="1"/>
      <w:numFmt w:val="decimal"/>
      <w:lvlText w:val="%1."/>
      <w:lvlJc w:val="left"/>
      <w:pPr>
        <w:ind w:left="1113" w:hanging="405"/>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753B3586"/>
    <w:multiLevelType w:val="hybridMultilevel"/>
    <w:tmpl w:val="1236E6DA"/>
    <w:lvl w:ilvl="0" w:tplc="9C50265C">
      <w:start w:val="16"/>
      <w:numFmt w:val="bullet"/>
      <w:lvlText w:val="-"/>
      <w:lvlJc w:val="left"/>
      <w:pPr>
        <w:ind w:left="1080" w:hanging="360"/>
      </w:pPr>
      <w:rPr>
        <w:rFonts w:ascii="Calibri" w:eastAsia="Arial Unicode MS"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E21"/>
    <w:rsid w:val="000B2E39"/>
    <w:rsid w:val="00102366"/>
    <w:rsid w:val="00186093"/>
    <w:rsid w:val="001E5A85"/>
    <w:rsid w:val="0026700E"/>
    <w:rsid w:val="00276709"/>
    <w:rsid w:val="0028278E"/>
    <w:rsid w:val="00292187"/>
    <w:rsid w:val="00326263"/>
    <w:rsid w:val="003C70CB"/>
    <w:rsid w:val="00406C1B"/>
    <w:rsid w:val="00426DEE"/>
    <w:rsid w:val="004C3C2C"/>
    <w:rsid w:val="00533AD9"/>
    <w:rsid w:val="00535F12"/>
    <w:rsid w:val="00576AA0"/>
    <w:rsid w:val="005B0C4B"/>
    <w:rsid w:val="005C431B"/>
    <w:rsid w:val="005D47A6"/>
    <w:rsid w:val="006D4D0B"/>
    <w:rsid w:val="006F595E"/>
    <w:rsid w:val="00783D04"/>
    <w:rsid w:val="007A3E44"/>
    <w:rsid w:val="0080118F"/>
    <w:rsid w:val="00804BF3"/>
    <w:rsid w:val="0086075C"/>
    <w:rsid w:val="0092224D"/>
    <w:rsid w:val="00AC0E21"/>
    <w:rsid w:val="00AE4688"/>
    <w:rsid w:val="00CA4F91"/>
    <w:rsid w:val="00D24473"/>
    <w:rsid w:val="00D353D1"/>
    <w:rsid w:val="00D93571"/>
    <w:rsid w:val="00DB47D7"/>
    <w:rsid w:val="00DC1A68"/>
    <w:rsid w:val="00E0480B"/>
    <w:rsid w:val="00E270DC"/>
    <w:rsid w:val="00E762C6"/>
    <w:rsid w:val="00E94BCF"/>
    <w:rsid w:val="00F32E85"/>
    <w:rsid w:val="00FC68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873D"/>
  <w15:docId w15:val="{6DF8BB22-9AF8-47E7-9951-F98C23BB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pPr>
      <w:tabs>
        <w:tab w:val="center" w:pos="4536"/>
        <w:tab w:val="right" w:pos="9072"/>
      </w:tabs>
    </w:pPr>
    <w:rPr>
      <w:rFonts w:ascii="Calibri" w:hAnsi="Calibri" w:cs="Arial Unicode MS"/>
      <w:color w:val="000000"/>
      <w:sz w:val="22"/>
      <w:szCs w:val="22"/>
      <w:u w:color="000000"/>
    </w:rPr>
  </w:style>
  <w:style w:type="paragraph" w:customStyle="1" w:styleId="Default">
    <w:name w:val="Default"/>
    <w:rPr>
      <w:rFonts w:ascii="Calibri" w:hAnsi="Calibri" w:cs="Arial Unicode MS"/>
      <w:color w:val="000000"/>
      <w:sz w:val="24"/>
      <w:szCs w:val="24"/>
      <w:u w:color="000000"/>
    </w:rPr>
  </w:style>
  <w:style w:type="paragraph" w:styleId="Listenabsatz">
    <w:name w:val="List Paragraph"/>
    <w:basedOn w:val="Standard"/>
    <w:uiPriority w:val="34"/>
    <w:qFormat/>
    <w:rsid w:val="007A3E44"/>
    <w:pPr>
      <w:ind w:left="720"/>
      <w:contextualSpacing/>
    </w:pPr>
  </w:style>
  <w:style w:type="paragraph" w:styleId="Sprechblasentext">
    <w:name w:val="Balloon Text"/>
    <w:basedOn w:val="Standard"/>
    <w:link w:val="SprechblasentextZchn"/>
    <w:uiPriority w:val="99"/>
    <w:semiHidden/>
    <w:unhideWhenUsed/>
    <w:rsid w:val="00CA4F9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4F91"/>
    <w:rPr>
      <w:rFonts w:ascii="Segoe UI" w:hAnsi="Segoe UI" w:cs="Segoe UI"/>
      <w:color w:val="000000"/>
      <w:sz w:val="18"/>
      <w:szCs w:val="18"/>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47056">
      <w:bodyDiv w:val="1"/>
      <w:marLeft w:val="0"/>
      <w:marRight w:val="0"/>
      <w:marTop w:val="0"/>
      <w:marBottom w:val="0"/>
      <w:divBdr>
        <w:top w:val="none" w:sz="0" w:space="0" w:color="auto"/>
        <w:left w:val="none" w:sz="0" w:space="0" w:color="auto"/>
        <w:bottom w:val="none" w:sz="0" w:space="0" w:color="auto"/>
        <w:right w:val="none" w:sz="0" w:space="0" w:color="auto"/>
      </w:divBdr>
    </w:div>
    <w:div w:id="1202592213">
      <w:bodyDiv w:val="1"/>
      <w:marLeft w:val="0"/>
      <w:marRight w:val="0"/>
      <w:marTop w:val="0"/>
      <w:marBottom w:val="0"/>
      <w:divBdr>
        <w:top w:val="none" w:sz="0" w:space="0" w:color="auto"/>
        <w:left w:val="none" w:sz="0" w:space="0" w:color="auto"/>
        <w:bottom w:val="none" w:sz="0" w:space="0" w:color="auto"/>
        <w:right w:val="none" w:sz="0" w:space="0" w:color="auto"/>
      </w:divBdr>
    </w:div>
    <w:div w:id="1313020412">
      <w:bodyDiv w:val="1"/>
      <w:marLeft w:val="0"/>
      <w:marRight w:val="0"/>
      <w:marTop w:val="0"/>
      <w:marBottom w:val="0"/>
      <w:divBdr>
        <w:top w:val="none" w:sz="0" w:space="0" w:color="auto"/>
        <w:left w:val="none" w:sz="0" w:space="0" w:color="auto"/>
        <w:bottom w:val="none" w:sz="0" w:space="0" w:color="auto"/>
        <w:right w:val="none" w:sz="0" w:space="0" w:color="auto"/>
      </w:divBdr>
    </w:div>
    <w:div w:id="1717656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Design">
      <a:majorFont>
        <a:latin typeface="Helvetica Neue"/>
        <a:ea typeface="Helvetica Neue"/>
        <a:cs typeface="Helvetica Neue"/>
      </a:majorFont>
      <a:minorFont>
        <a:latin typeface="Helvetica Neue"/>
        <a:ea typeface="Helvetica Neue"/>
        <a:cs typeface="Helvetica Neue"/>
      </a:minorFont>
    </a:fontScheme>
    <a:fmtScheme name="Larissa-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5130</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Landkreis Wittmund</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Harms, Christina</dc:creator>
  <cp:lastModifiedBy>Harms, Christina</cp:lastModifiedBy>
  <cp:revision>2</cp:revision>
  <cp:lastPrinted>2024-03-05T13:07:00Z</cp:lastPrinted>
  <dcterms:created xsi:type="dcterms:W3CDTF">2025-04-04T08:19:00Z</dcterms:created>
  <dcterms:modified xsi:type="dcterms:W3CDTF">2025-04-04T08:19:00Z</dcterms:modified>
</cp:coreProperties>
</file>